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79"/>
      </w:tblGrid>
      <w:tr w:rsidR="00DA5E2A" w:rsidRPr="00301930" w:rsidTr="00DA5E2A">
        <w:trPr>
          <w:trHeight w:val="1275"/>
        </w:trPr>
        <w:tc>
          <w:tcPr>
            <w:tcW w:w="4678" w:type="dxa"/>
          </w:tcPr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629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6F956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3A977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A8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90575" cy="914400"/>
                  <wp:effectExtent l="0" t="0" r="9525" b="0"/>
                  <wp:docPr id="2" name="Рисунок 2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:rsidR="00DA5E2A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:rsidR="00DA5E2A" w:rsidRPr="00301930" w:rsidRDefault="00DA5E2A" w:rsidP="00DA5E2A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:rsidR="00DA5E2A" w:rsidRPr="00301930" w:rsidRDefault="00DA5E2A" w:rsidP="00DA5E2A">
      <w:pPr>
        <w:pStyle w:val="ConsPlusNormal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DA5E2A" w:rsidRPr="00301930" w:rsidTr="00685F67">
        <w:tc>
          <w:tcPr>
            <w:tcW w:w="5387" w:type="dxa"/>
            <w:shd w:val="clear" w:color="auto" w:fill="auto"/>
          </w:tcPr>
          <w:p w:rsidR="00DA5E2A" w:rsidRPr="00301930" w:rsidRDefault="00DA5E2A" w:rsidP="00DA5E2A">
            <w:pPr>
              <w:pStyle w:val="ConsPlusNormal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:rsidR="00DA5E2A" w:rsidRPr="00301930" w:rsidRDefault="00DA5E2A" w:rsidP="00DA5E2A">
            <w:pPr>
              <w:pStyle w:val="ConsPlusNormal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:rsidR="00DA5E2A" w:rsidRPr="00301930" w:rsidRDefault="00DA5E2A" w:rsidP="00DA5E2A">
            <w:pPr>
              <w:pStyle w:val="ConsPlusNormal"/>
              <w:jc w:val="center"/>
              <w:rPr>
                <w:lang w:val="tt-RU"/>
              </w:rPr>
            </w:pPr>
          </w:p>
        </w:tc>
      </w:tr>
      <w:tr w:rsidR="00DA5E2A" w:rsidRPr="00301930" w:rsidTr="00685F67">
        <w:trPr>
          <w:trHeight w:val="343"/>
        </w:trPr>
        <w:tc>
          <w:tcPr>
            <w:tcW w:w="5387" w:type="dxa"/>
            <w:shd w:val="clear" w:color="auto" w:fill="auto"/>
          </w:tcPr>
          <w:p w:rsidR="00DA5E2A" w:rsidRPr="00A6030F" w:rsidRDefault="00A823B6" w:rsidP="00DA5E2A">
            <w:pPr>
              <w:pStyle w:val="ConsPlusNormal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12</w:t>
            </w:r>
          </w:p>
        </w:tc>
        <w:tc>
          <w:tcPr>
            <w:tcW w:w="4961" w:type="dxa"/>
            <w:shd w:val="clear" w:color="auto" w:fill="auto"/>
          </w:tcPr>
          <w:p w:rsidR="00DA5E2A" w:rsidRPr="00301930" w:rsidRDefault="00A823B6" w:rsidP="00DA5E2A">
            <w:pPr>
              <w:pStyle w:val="ConsPlusNormal"/>
              <w:jc w:val="right"/>
              <w:rPr>
                <w:sz w:val="28"/>
                <w:lang w:val="tt-RU"/>
              </w:rPr>
            </w:pPr>
            <w:r w:rsidRPr="00301930">
              <w:rPr>
                <w:sz w:val="28"/>
                <w:lang w:val="tt-RU"/>
              </w:rPr>
              <w:t>202</w:t>
            </w:r>
            <w:r>
              <w:rPr>
                <w:sz w:val="28"/>
                <w:lang w:val="tt-RU"/>
              </w:rPr>
              <w:t xml:space="preserve">6 елның </w:t>
            </w:r>
            <w:r>
              <w:rPr>
                <w:sz w:val="28"/>
                <w:lang w:val="tt-RU"/>
              </w:rPr>
              <w:softHyphen/>
            </w:r>
            <w:r>
              <w:rPr>
                <w:sz w:val="28"/>
                <w:lang w:val="tt-RU"/>
              </w:rPr>
              <w:softHyphen/>
            </w:r>
            <w:r>
              <w:rPr>
                <w:sz w:val="28"/>
                <w:lang w:val="tt-RU"/>
              </w:rPr>
              <w:softHyphen/>
              <w:t>27 феврале</w:t>
            </w:r>
          </w:p>
        </w:tc>
      </w:tr>
    </w:tbl>
    <w:p w:rsidR="00474107" w:rsidRPr="00DA5E2A" w:rsidRDefault="00474107" w:rsidP="004741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Түбән Кама муниципаль районы </w:t>
      </w:r>
    </w:p>
    <w:p w:rsidR="00474107" w:rsidRPr="00DA5E2A" w:rsidRDefault="00474107" w:rsidP="004741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A5E2A">
        <w:rPr>
          <w:rFonts w:ascii="Times New Roman" w:hAnsi="Times New Roman" w:cs="Times New Roman"/>
          <w:sz w:val="28"/>
          <w:szCs w:val="28"/>
          <w:lang w:val="tt-RU"/>
        </w:rPr>
        <w:t>муниципаль берәмлекләре чикләрен үзгәртү турында</w:t>
      </w:r>
    </w:p>
    <w:p w:rsidR="00DA5E2A" w:rsidRPr="00DA5E2A" w:rsidRDefault="00DA5E2A" w:rsidP="00C816F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7C3F44" w:rsidRPr="00DA5E2A" w:rsidRDefault="007F4B74" w:rsidP="006E741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A5E2A">
        <w:rPr>
          <w:rFonts w:ascii="Times New Roman" w:hAnsi="Times New Roman" w:cs="Times New Roman"/>
          <w:sz w:val="28"/>
          <w:szCs w:val="28"/>
          <w:lang w:val="tt-RU"/>
        </w:rPr>
        <w:t>«Гавами хакимиятнең бердәм системасында җирле үзидарәне оештыруның гомуми принциплары турында» 2025 елның 20 мартындагы 33-ФЗ номерлы Федераль законның 11 статьясы, Татарстан Республикасы «Түбән Кама муниципаль районы» муниципаль берәмлеге Уставы нигезендә Түбән Кама муниципаль районы Советы</w:t>
      </w:r>
    </w:p>
    <w:p w:rsidR="00474107" w:rsidRPr="00DA5E2A" w:rsidRDefault="00474107" w:rsidP="00DA5E2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A5E2A">
        <w:rPr>
          <w:rFonts w:ascii="Times New Roman" w:hAnsi="Times New Roman" w:cs="Times New Roman"/>
          <w:sz w:val="28"/>
          <w:szCs w:val="28"/>
        </w:rPr>
        <w:t xml:space="preserve">КАРАР </w:t>
      </w:r>
      <w:r w:rsidR="00DA5E2A">
        <w:rPr>
          <w:rFonts w:ascii="Times New Roman" w:hAnsi="Times New Roman" w:cs="Times New Roman"/>
          <w:sz w:val="28"/>
          <w:szCs w:val="28"/>
        </w:rPr>
        <w:t>БИРӘ</w:t>
      </w:r>
      <w:r w:rsidRPr="00DA5E2A">
        <w:rPr>
          <w:rFonts w:ascii="Times New Roman" w:hAnsi="Times New Roman" w:cs="Times New Roman"/>
          <w:sz w:val="28"/>
          <w:szCs w:val="28"/>
        </w:rPr>
        <w:t>:</w:t>
      </w:r>
    </w:p>
    <w:p w:rsidR="007F4B74" w:rsidRPr="00DA5E2A" w:rsidRDefault="007F4B74" w:rsidP="0047410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577C" w:rsidRPr="00DA5E2A" w:rsidRDefault="007F4B74" w:rsidP="002B7981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A5E2A">
        <w:rPr>
          <w:rFonts w:ascii="Times New Roman" w:hAnsi="Times New Roman" w:cs="Times New Roman"/>
          <w:sz w:val="28"/>
          <w:szCs w:val="28"/>
        </w:rPr>
        <w:t xml:space="preserve">Татарстан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берәмлекләре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чикләрен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үзгәртүне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юллар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тәкъдим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итәргә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>:</w:t>
      </w:r>
      <w:r w:rsidRPr="00DA5E2A">
        <w:rPr>
          <w:sz w:val="28"/>
          <w:szCs w:val="28"/>
        </w:rPr>
        <w:t xml:space="preserve"> </w:t>
      </w:r>
    </w:p>
    <w:p w:rsidR="00657891" w:rsidRPr="00DA5E2A" w:rsidRDefault="007F4B74" w:rsidP="007F4B74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 «</w:t>
      </w:r>
      <w:r w:rsidRPr="00DA5E2A">
        <w:rPr>
          <w:rFonts w:ascii="Times New Roman" w:hAnsi="Times New Roman" w:cs="Times New Roman"/>
          <w:sz w:val="28"/>
          <w:szCs w:val="28"/>
          <w:lang w:val="tt-RU"/>
        </w:rPr>
        <w:t>Красный Ключ</w:t>
      </w:r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</w:t>
      </w:r>
      <w:r w:rsidR="00A50E8B" w:rsidRPr="00DA5E2A">
        <w:rPr>
          <w:rFonts w:ascii="Times New Roman" w:hAnsi="Times New Roman" w:cs="Times New Roman"/>
          <w:sz w:val="28"/>
          <w:szCs w:val="28"/>
        </w:rPr>
        <w:t>ерәмлеге</w:t>
      </w:r>
      <w:proofErr w:type="spellEnd"/>
      <w:r w:rsidR="00A50E8B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E8B" w:rsidRPr="00DA5E2A">
        <w:rPr>
          <w:rFonts w:ascii="Times New Roman" w:hAnsi="Times New Roman" w:cs="Times New Roman"/>
          <w:sz w:val="28"/>
          <w:szCs w:val="28"/>
        </w:rPr>
        <w:t>территориясе</w:t>
      </w:r>
      <w:proofErr w:type="spellEnd"/>
      <w:r w:rsidR="00A50E8B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E8B" w:rsidRPr="00DA5E2A">
        <w:rPr>
          <w:rFonts w:ascii="Times New Roman" w:hAnsi="Times New Roman" w:cs="Times New Roman"/>
          <w:sz w:val="28"/>
          <w:szCs w:val="28"/>
        </w:rPr>
        <w:t>составын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 «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Костенеев</w:t>
      </w:r>
      <w:proofErr w:type="spellEnd"/>
      <w:r w:rsidR="00241A46" w:rsidRPr="00DA5E2A"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берәмлеге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кишәрлекләрен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кертү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>;</w:t>
      </w:r>
    </w:p>
    <w:p w:rsidR="00C33AEF" w:rsidRPr="00DA5E2A" w:rsidRDefault="00241A46" w:rsidP="00241A4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 «Прости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берәмлеге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территориясе</w:t>
      </w:r>
      <w:proofErr w:type="spellEnd"/>
      <w:r w:rsidRPr="00DA5E2A">
        <w:rPr>
          <w:rFonts w:ascii="Times New Roman" w:hAnsi="Times New Roman" w:cs="Times New Roman"/>
          <w:sz w:val="28"/>
          <w:szCs w:val="28"/>
          <w:lang w:val="tt-RU"/>
        </w:rPr>
        <w:t>нә</w:t>
      </w:r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керүче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кишәрлекләрен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</w:t>
      </w:r>
      <w:bookmarkStart w:id="0" w:name="_GoBack"/>
      <w:bookmarkEnd w:id="0"/>
      <w:r w:rsidRPr="00DA5E2A">
        <w:rPr>
          <w:rFonts w:ascii="Times New Roman" w:hAnsi="Times New Roman" w:cs="Times New Roman"/>
          <w:sz w:val="28"/>
          <w:szCs w:val="28"/>
        </w:rPr>
        <w:t>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районы «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Танай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җирлеге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берәмлеге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A5E2A">
        <w:rPr>
          <w:rFonts w:ascii="Times New Roman" w:hAnsi="Times New Roman" w:cs="Times New Roman"/>
          <w:sz w:val="28"/>
          <w:szCs w:val="28"/>
          <w:lang w:val="tt-RU"/>
        </w:rPr>
        <w:t>кләре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нә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кертү</w:t>
      </w:r>
      <w:proofErr w:type="spellEnd"/>
      <w:r w:rsidRPr="00DA5E2A">
        <w:rPr>
          <w:rFonts w:ascii="Times New Roman" w:hAnsi="Times New Roman" w:cs="Times New Roman"/>
          <w:sz w:val="28"/>
          <w:szCs w:val="28"/>
        </w:rPr>
        <w:t>.</w:t>
      </w:r>
    </w:p>
    <w:p w:rsidR="00AE079C" w:rsidRPr="00DA5E2A" w:rsidRDefault="002B7981" w:rsidP="002B7981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карарның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пунктында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күрсәтелгән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берәмлекләрнең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органнарына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тиешле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берәмлекләрнең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чикләрен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тәкъдим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ителә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үзгәртү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фикер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белдерүне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кушымта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тәкъдим</w:t>
      </w:r>
      <w:proofErr w:type="spellEnd"/>
      <w:r w:rsidR="00AE079C" w:rsidRPr="00DA5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9C" w:rsidRPr="00DA5E2A">
        <w:rPr>
          <w:rFonts w:ascii="Times New Roman" w:hAnsi="Times New Roman" w:cs="Times New Roman"/>
          <w:sz w:val="28"/>
          <w:szCs w:val="28"/>
        </w:rPr>
        <w:t>итәргә</w:t>
      </w:r>
      <w:proofErr w:type="spellEnd"/>
      <w:r w:rsidR="00AE079C" w:rsidRPr="00DA5E2A">
        <w:rPr>
          <w:sz w:val="28"/>
          <w:szCs w:val="28"/>
          <w:lang w:val="tt-RU"/>
        </w:rPr>
        <w:t>.</w:t>
      </w:r>
    </w:p>
    <w:p w:rsidR="003D00F9" w:rsidRPr="002B7981" w:rsidRDefault="002B7981" w:rsidP="002B798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комитетына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карарны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хокукый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мәгълүматының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7C3F44" w:rsidRPr="002B798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http://pravo.tatarstan.ru</w:t>
        </w:r>
      </w:hyperlink>
      <w:r w:rsidR="007C3F44" w:rsidRPr="002B798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рәсми</w:t>
      </w:r>
      <w:proofErr w:type="spellEnd"/>
      <w:proofErr w:type="gram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бастырырга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районының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рәсми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C3F44" w:rsidRPr="002B798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http://e-nkama.ru</w:t>
        </w:r>
      </w:hyperlink>
      <w:r w:rsidR="007C3F44" w:rsidRPr="002B7981">
        <w:rPr>
          <w:rFonts w:ascii="Times New Roman" w:hAnsi="Times New Roman" w:cs="Times New Roman"/>
          <w:sz w:val="28"/>
          <w:szCs w:val="28"/>
        </w:rPr>
        <w:t>,</w:t>
      </w:r>
      <w:r w:rsidR="007C3F44" w:rsidRPr="002B798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массакүләм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мәгълүмат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чараларының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басмасында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Прости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Красный Ключ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җирлекләренең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мәгълүмат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стендларында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F44" w:rsidRPr="002B7981">
        <w:rPr>
          <w:rFonts w:ascii="Times New Roman" w:hAnsi="Times New Roman" w:cs="Times New Roman"/>
          <w:sz w:val="28"/>
          <w:szCs w:val="28"/>
        </w:rPr>
        <w:t>урнаштырырга</w:t>
      </w:r>
      <w:proofErr w:type="spellEnd"/>
      <w:r w:rsidR="007C3F44" w:rsidRPr="002B7981">
        <w:rPr>
          <w:rFonts w:ascii="Times New Roman" w:hAnsi="Times New Roman" w:cs="Times New Roman"/>
          <w:sz w:val="28"/>
          <w:szCs w:val="28"/>
        </w:rPr>
        <w:t>.</w:t>
      </w:r>
      <w:r w:rsidR="00052D03" w:rsidRPr="002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D03" w:rsidRPr="002B7981" w:rsidRDefault="007C3F44" w:rsidP="002B798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7981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карарның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үтәлешен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тикшереп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торуны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үз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өстемдә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981">
        <w:rPr>
          <w:rFonts w:ascii="Times New Roman" w:hAnsi="Times New Roman" w:cs="Times New Roman"/>
          <w:sz w:val="28"/>
          <w:szCs w:val="28"/>
        </w:rPr>
        <w:t>калдырам</w:t>
      </w:r>
      <w:proofErr w:type="spellEnd"/>
      <w:r w:rsidRPr="002B7981">
        <w:rPr>
          <w:rFonts w:ascii="Times New Roman" w:hAnsi="Times New Roman" w:cs="Times New Roman"/>
          <w:sz w:val="28"/>
          <w:szCs w:val="28"/>
        </w:rPr>
        <w:t>.</w:t>
      </w:r>
    </w:p>
    <w:p w:rsidR="00052D03" w:rsidRPr="00DA5E2A" w:rsidRDefault="00052D03" w:rsidP="00052D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F44" w:rsidRPr="00DA5E2A" w:rsidRDefault="007C3F44" w:rsidP="00052D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2D03" w:rsidRPr="00DA5E2A" w:rsidRDefault="00052D03" w:rsidP="00052D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5E2A" w:rsidRDefault="007C3F44" w:rsidP="007C3F44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DA5E2A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A5E2A">
        <w:rPr>
          <w:rFonts w:ascii="Times New Roman" w:hAnsi="Times New Roman" w:cs="Times New Roman"/>
          <w:sz w:val="28"/>
          <w:szCs w:val="28"/>
        </w:rPr>
        <w:t>Кама</w:t>
      </w:r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6E7418" w:rsidRDefault="007C3F44" w:rsidP="006E7418">
      <w:pPr>
        <w:spacing w:after="0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DA5E2A">
        <w:rPr>
          <w:rFonts w:ascii="Times New Roman" w:hAnsi="Times New Roman" w:cs="Times New Roman"/>
          <w:sz w:val="28"/>
          <w:szCs w:val="28"/>
        </w:rPr>
        <w:t>районы</w:t>
      </w:r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DA5E2A">
        <w:rPr>
          <w:rFonts w:ascii="Times New Roman" w:hAnsi="Times New Roman" w:cs="Times New Roman"/>
          <w:sz w:val="28"/>
          <w:szCs w:val="28"/>
        </w:rPr>
        <w:t>Башлыгы</w:t>
      </w:r>
      <w:proofErr w:type="spellEnd"/>
      <w:r w:rsidR="00052D03" w:rsidRPr="00DA5E2A">
        <w:rPr>
          <w:rFonts w:ascii="Times New Roman" w:hAnsi="Times New Roman" w:cs="Times New Roman"/>
          <w:sz w:val="28"/>
          <w:szCs w:val="28"/>
        </w:rPr>
        <w:t xml:space="preserve">   </w:t>
      </w:r>
      <w:r w:rsidRPr="00DA5E2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="00052D03" w:rsidRPr="00DA5E2A">
        <w:rPr>
          <w:rFonts w:ascii="Times New Roman" w:hAnsi="Times New Roman" w:cs="Times New Roman"/>
          <w:sz w:val="28"/>
          <w:szCs w:val="28"/>
        </w:rPr>
        <w:t xml:space="preserve"> </w:t>
      </w:r>
      <w:r w:rsidR="00DA5E2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</w:t>
      </w:r>
      <w:r w:rsidR="00052D03" w:rsidRPr="00DA5E2A">
        <w:rPr>
          <w:rFonts w:ascii="Times New Roman" w:hAnsi="Times New Roman" w:cs="Times New Roman"/>
          <w:sz w:val="28"/>
          <w:szCs w:val="28"/>
        </w:rPr>
        <w:t xml:space="preserve"> </w:t>
      </w:r>
      <w:r w:rsidRPr="00DA5E2A">
        <w:rPr>
          <w:rFonts w:ascii="Times New Roman" w:hAnsi="Times New Roman" w:cs="Times New Roman"/>
          <w:sz w:val="28"/>
          <w:szCs w:val="28"/>
        </w:rPr>
        <w:t>Р.И.</w:t>
      </w:r>
      <w:r w:rsidR="00DA5E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A5E2A">
        <w:rPr>
          <w:rFonts w:ascii="Times New Roman" w:hAnsi="Times New Roman" w:cs="Times New Roman"/>
          <w:sz w:val="28"/>
          <w:szCs w:val="28"/>
        </w:rPr>
        <w:t>Беляев</w:t>
      </w:r>
      <w:r w:rsidR="00052D03" w:rsidRPr="00DA5E2A">
        <w:rPr>
          <w:rFonts w:ascii="Times New Roman" w:hAnsi="Times New Roman" w:cs="Times New Roman"/>
          <w:sz w:val="28"/>
          <w:szCs w:val="28"/>
        </w:rPr>
        <w:t xml:space="preserve">   </w:t>
      </w:r>
      <w:r w:rsidR="00052D03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</w:t>
      </w:r>
      <w:r w:rsidR="006E7418">
        <w:rPr>
          <w:rFonts w:ascii="Times New Roman" w:hAnsi="Times New Roman" w:cs="Times New Roman"/>
          <w:sz w:val="27"/>
          <w:szCs w:val="27"/>
        </w:rPr>
        <w:t xml:space="preserve">                  </w:t>
      </w:r>
    </w:p>
    <w:p w:rsidR="00A823B6" w:rsidRPr="006E7418" w:rsidRDefault="00E54438" w:rsidP="006E7418">
      <w:pPr>
        <w:spacing w:after="0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                                                                                                    </w:t>
      </w:r>
      <w:bookmarkStart w:id="1" w:name="_Hlk189729063"/>
      <w:bookmarkStart w:id="2" w:name="_Hlk189569930"/>
      <w:r w:rsidR="006E7418"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A823B6">
        <w:rPr>
          <w:rFonts w:ascii="Times New Roman" w:hAnsi="Times New Roman" w:cs="Times New Roman"/>
          <w:sz w:val="24"/>
          <w:szCs w:val="24"/>
          <w:lang w:val="tt-RU"/>
        </w:rPr>
        <w:t>Түбән Кама муниципаль районы</w:t>
      </w:r>
    </w:p>
    <w:p w:rsidR="00A823B6" w:rsidRDefault="00A823B6" w:rsidP="00A823B6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Советының</w:t>
      </w:r>
    </w:p>
    <w:p w:rsidR="00A823B6" w:rsidRPr="002B7981" w:rsidRDefault="00A823B6" w:rsidP="00A823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2026 елның 27 февралендәге</w:t>
      </w:r>
    </w:p>
    <w:p w:rsidR="00A823B6" w:rsidRDefault="00A823B6" w:rsidP="00A823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12 номерлы карарына</w:t>
      </w:r>
    </w:p>
    <w:p w:rsidR="00A823B6" w:rsidRDefault="00A823B6" w:rsidP="00A823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кушымта</w:t>
      </w:r>
      <w:bookmarkEnd w:id="1"/>
      <w:bookmarkEnd w:id="2"/>
    </w:p>
    <w:p w:rsidR="00E54438" w:rsidRPr="00DA5E2A" w:rsidRDefault="00E54438" w:rsidP="00A823B6">
      <w:pPr>
        <w:pStyle w:val="a7"/>
        <w:rPr>
          <w:rFonts w:ascii="Times New Roman" w:hAnsi="Times New Roman" w:cs="Times New Roman"/>
          <w:sz w:val="26"/>
          <w:szCs w:val="26"/>
          <w:lang w:val="tt-RU"/>
        </w:rPr>
      </w:pPr>
    </w:p>
    <w:p w:rsidR="00E54438" w:rsidRPr="00DA5E2A" w:rsidRDefault="00E54438" w:rsidP="00E54438">
      <w:pPr>
        <w:pStyle w:val="a7"/>
        <w:rPr>
          <w:rFonts w:ascii="Times New Roman" w:hAnsi="Times New Roman" w:cs="Times New Roman"/>
          <w:sz w:val="26"/>
          <w:szCs w:val="26"/>
          <w:lang w:val="tt-RU"/>
        </w:rPr>
      </w:pPr>
    </w:p>
    <w:p w:rsidR="00806F15" w:rsidRPr="00DA5E2A" w:rsidRDefault="00806F15" w:rsidP="00E54438">
      <w:pPr>
        <w:pStyle w:val="a7"/>
        <w:rPr>
          <w:rFonts w:ascii="Times New Roman" w:hAnsi="Times New Roman" w:cs="Times New Roman"/>
          <w:sz w:val="26"/>
          <w:szCs w:val="26"/>
          <w:lang w:val="tt-RU"/>
        </w:rPr>
      </w:pPr>
    </w:p>
    <w:p w:rsidR="00806F15" w:rsidRDefault="00806F15" w:rsidP="00806F15">
      <w:pPr>
        <w:pStyle w:val="a7"/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 w:rsidRPr="00DA5E2A">
        <w:rPr>
          <w:rFonts w:ascii="Times New Roman" w:hAnsi="Times New Roman" w:cs="Times New Roman"/>
          <w:sz w:val="26"/>
          <w:szCs w:val="26"/>
          <w:lang w:val="tt-RU"/>
        </w:rPr>
        <w:t>Түбән Кама муниципаль районы муниципаль берәмлекләре</w:t>
      </w:r>
      <w:r>
        <w:rPr>
          <w:rFonts w:ascii="Times New Roman" w:hAnsi="Times New Roman" w:cs="Times New Roman"/>
          <w:sz w:val="26"/>
          <w:szCs w:val="26"/>
          <w:lang w:val="tt-RU"/>
        </w:rPr>
        <w:t>нең</w:t>
      </w:r>
      <w:r w:rsidRPr="00DA5E2A">
        <w:rPr>
          <w:rFonts w:ascii="Times New Roman" w:hAnsi="Times New Roman" w:cs="Times New Roman"/>
          <w:sz w:val="26"/>
          <w:szCs w:val="26"/>
          <w:lang w:val="tt-RU"/>
        </w:rPr>
        <w:t xml:space="preserve"> чикләре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</w:p>
    <w:p w:rsidR="00806F15" w:rsidRPr="00806F15" w:rsidRDefault="00806F15" w:rsidP="00806F15">
      <w:pPr>
        <w:pStyle w:val="a7"/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(ү</w:t>
      </w:r>
      <w:r w:rsidRPr="00806F15">
        <w:rPr>
          <w:rFonts w:ascii="Times New Roman" w:hAnsi="Times New Roman" w:cs="Times New Roman"/>
          <w:sz w:val="26"/>
          <w:szCs w:val="26"/>
          <w:lang w:val="tt-RU"/>
        </w:rPr>
        <w:t>згәрешләрен исәпкә алып</w:t>
      </w:r>
      <w:r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:rsidR="00806F15" w:rsidRPr="00A823B6" w:rsidRDefault="00806F15" w:rsidP="00806F15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A823B6">
        <w:rPr>
          <w:rFonts w:ascii="Times New Roman" w:hAnsi="Times New Roman" w:cs="Times New Roman"/>
          <w:sz w:val="26"/>
          <w:szCs w:val="26"/>
        </w:rPr>
        <w:t>карта-</w:t>
      </w:r>
      <w:proofErr w:type="spellStart"/>
      <w:r w:rsidRPr="00A823B6">
        <w:rPr>
          <w:rFonts w:ascii="Times New Roman" w:hAnsi="Times New Roman" w:cs="Times New Roman"/>
          <w:sz w:val="26"/>
          <w:szCs w:val="26"/>
        </w:rPr>
        <w:t>схемасы</w:t>
      </w:r>
      <w:proofErr w:type="spellEnd"/>
    </w:p>
    <w:p w:rsidR="00AE079C" w:rsidRDefault="00AE079C" w:rsidP="00AE079C">
      <w:pPr>
        <w:rPr>
          <w:rFonts w:ascii="Times New Roman" w:hAnsi="Times New Roman" w:cs="Times New Roman"/>
          <w:sz w:val="27"/>
          <w:szCs w:val="27"/>
        </w:rPr>
      </w:pPr>
    </w:p>
    <w:p w:rsidR="00A823B6" w:rsidRDefault="00E512BE" w:rsidP="000B695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E512BE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6422142" cy="571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95" cy="5724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3B6" w:rsidRPr="00A823B6" w:rsidRDefault="00A823B6" w:rsidP="00A823B6">
      <w:pPr>
        <w:rPr>
          <w:rFonts w:ascii="Times New Roman" w:hAnsi="Times New Roman" w:cs="Times New Roman"/>
          <w:sz w:val="27"/>
          <w:szCs w:val="27"/>
        </w:rPr>
      </w:pPr>
    </w:p>
    <w:p w:rsidR="00A823B6" w:rsidRDefault="00A823B6" w:rsidP="00A823B6">
      <w:pPr>
        <w:rPr>
          <w:rFonts w:ascii="Times New Roman" w:hAnsi="Times New Roman" w:cs="Times New Roman"/>
          <w:sz w:val="27"/>
          <w:szCs w:val="27"/>
        </w:rPr>
      </w:pPr>
    </w:p>
    <w:p w:rsidR="00A823B6" w:rsidRDefault="00A823B6" w:rsidP="00A823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 </w:t>
      </w:r>
    </w:p>
    <w:p w:rsidR="003270B5" w:rsidRPr="00A823B6" w:rsidRDefault="00A823B6" w:rsidP="00A823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C65B57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Pr="00C65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B57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А.В. Умников</w:t>
      </w:r>
    </w:p>
    <w:sectPr w:rsidR="003270B5" w:rsidRPr="00A823B6" w:rsidSect="006E7418">
      <w:footerReference w:type="default" r:id="rId11"/>
      <w:pgSz w:w="11906" w:h="16838"/>
      <w:pgMar w:top="851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418" w:rsidRDefault="006E7418" w:rsidP="006E7418">
      <w:pPr>
        <w:spacing w:after="0" w:line="240" w:lineRule="auto"/>
      </w:pPr>
      <w:r>
        <w:separator/>
      </w:r>
    </w:p>
  </w:endnote>
  <w:endnote w:type="continuationSeparator" w:id="0">
    <w:p w:rsidR="006E7418" w:rsidRDefault="006E7418" w:rsidP="006E7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03737"/>
      <w:docPartObj>
        <w:docPartGallery w:val="Page Numbers (Bottom of Page)"/>
        <w:docPartUnique/>
      </w:docPartObj>
    </w:sdtPr>
    <w:sdtContent>
      <w:p w:rsidR="006E7418" w:rsidRDefault="006E7418">
        <w:pPr>
          <w:pStyle w:val="aa"/>
          <w:jc w:val="center"/>
        </w:pPr>
        <w:r w:rsidRPr="006E7418">
          <w:rPr>
            <w:rFonts w:ascii="Times New Roman" w:hAnsi="Times New Roman" w:cs="Times New Roman"/>
          </w:rPr>
          <w:fldChar w:fldCharType="begin"/>
        </w:r>
        <w:r w:rsidRPr="006E7418">
          <w:rPr>
            <w:rFonts w:ascii="Times New Roman" w:hAnsi="Times New Roman" w:cs="Times New Roman"/>
          </w:rPr>
          <w:instrText>PAGE   \* MERGEFORMAT</w:instrText>
        </w:r>
        <w:r w:rsidRPr="006E741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6E7418">
          <w:rPr>
            <w:rFonts w:ascii="Times New Roman" w:hAnsi="Times New Roman" w:cs="Times New Roman"/>
          </w:rPr>
          <w:fldChar w:fldCharType="end"/>
        </w:r>
      </w:p>
    </w:sdtContent>
  </w:sdt>
  <w:p w:rsidR="006E7418" w:rsidRDefault="006E74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418" w:rsidRDefault="006E7418" w:rsidP="006E7418">
      <w:pPr>
        <w:spacing w:after="0" w:line="240" w:lineRule="auto"/>
      </w:pPr>
      <w:r>
        <w:separator/>
      </w:r>
    </w:p>
  </w:footnote>
  <w:footnote w:type="continuationSeparator" w:id="0">
    <w:p w:rsidR="006E7418" w:rsidRDefault="006E7418" w:rsidP="006E7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276E4"/>
    <w:multiLevelType w:val="hybridMultilevel"/>
    <w:tmpl w:val="08C0EF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D29D4"/>
    <w:multiLevelType w:val="hybridMultilevel"/>
    <w:tmpl w:val="8856D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32E6D"/>
    <w:multiLevelType w:val="multilevel"/>
    <w:tmpl w:val="40AED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FC"/>
    <w:rsid w:val="00015B8F"/>
    <w:rsid w:val="00052D03"/>
    <w:rsid w:val="000745E0"/>
    <w:rsid w:val="00096FC5"/>
    <w:rsid w:val="000B695E"/>
    <w:rsid w:val="0010295A"/>
    <w:rsid w:val="00241A46"/>
    <w:rsid w:val="002B7981"/>
    <w:rsid w:val="003270B5"/>
    <w:rsid w:val="003D00F9"/>
    <w:rsid w:val="004159C8"/>
    <w:rsid w:val="004476A4"/>
    <w:rsid w:val="00474107"/>
    <w:rsid w:val="00586D62"/>
    <w:rsid w:val="00657891"/>
    <w:rsid w:val="0067370F"/>
    <w:rsid w:val="006C1362"/>
    <w:rsid w:val="006E7418"/>
    <w:rsid w:val="007C3F44"/>
    <w:rsid w:val="007F4B74"/>
    <w:rsid w:val="00806F15"/>
    <w:rsid w:val="00824B8F"/>
    <w:rsid w:val="00860A06"/>
    <w:rsid w:val="0087235F"/>
    <w:rsid w:val="008826C9"/>
    <w:rsid w:val="00926CD2"/>
    <w:rsid w:val="009A5FF5"/>
    <w:rsid w:val="00A4550F"/>
    <w:rsid w:val="00A50E8B"/>
    <w:rsid w:val="00A823B6"/>
    <w:rsid w:val="00AD3113"/>
    <w:rsid w:val="00AE079C"/>
    <w:rsid w:val="00B9577C"/>
    <w:rsid w:val="00C33AEF"/>
    <w:rsid w:val="00C363B5"/>
    <w:rsid w:val="00C374AC"/>
    <w:rsid w:val="00C816FC"/>
    <w:rsid w:val="00D33A22"/>
    <w:rsid w:val="00DA5E2A"/>
    <w:rsid w:val="00DD333C"/>
    <w:rsid w:val="00E512BE"/>
    <w:rsid w:val="00E54438"/>
    <w:rsid w:val="00E733FE"/>
    <w:rsid w:val="00EB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A34AA-AE79-4EC6-8744-020DD1F2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6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2D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2D03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3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4A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54438"/>
    <w:pPr>
      <w:spacing w:after="0" w:line="240" w:lineRule="auto"/>
    </w:pPr>
  </w:style>
  <w:style w:type="paragraph" w:customStyle="1" w:styleId="ConsPlusNormal">
    <w:name w:val="ConsPlusNormal"/>
    <w:rsid w:val="00DA5E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8">
    <w:name w:val="header"/>
    <w:basedOn w:val="a"/>
    <w:link w:val="a9"/>
    <w:uiPriority w:val="99"/>
    <w:unhideWhenUsed/>
    <w:rsid w:val="006E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418"/>
  </w:style>
  <w:style w:type="paragraph" w:styleId="aa">
    <w:name w:val="footer"/>
    <w:basedOn w:val="a"/>
    <w:link w:val="ab"/>
    <w:uiPriority w:val="99"/>
    <w:unhideWhenUsed/>
    <w:rsid w:val="006E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e-nka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2026-02-16T11:21:00Z</cp:lastPrinted>
  <dcterms:created xsi:type="dcterms:W3CDTF">2026-02-26T07:23:00Z</dcterms:created>
  <dcterms:modified xsi:type="dcterms:W3CDTF">2026-03-02T12:11:00Z</dcterms:modified>
</cp:coreProperties>
</file>